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E7" w:rsidRPr="00CC7EE7" w:rsidRDefault="00CC7EE7" w:rsidP="00CC7EE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C7EE7">
        <w:rPr>
          <w:rFonts w:ascii="Times New Roman" w:hAnsi="Times New Roman" w:cs="Times New Roman"/>
          <w:b/>
          <w:color w:val="000000"/>
          <w:sz w:val="24"/>
          <w:szCs w:val="24"/>
        </w:rPr>
        <w:t>Hákon</w:t>
      </w:r>
      <w:proofErr w:type="spellEnd"/>
      <w:r w:rsidRPr="00CC7E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C7EE7">
        <w:rPr>
          <w:rFonts w:ascii="Times New Roman" w:hAnsi="Times New Roman" w:cs="Times New Roman"/>
          <w:b/>
          <w:color w:val="000000"/>
          <w:sz w:val="24"/>
          <w:szCs w:val="24"/>
        </w:rPr>
        <w:t>Pálsson</w:t>
      </w:r>
      <w:proofErr w:type="spellEnd"/>
      <w:r w:rsidRPr="00CC7E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Biography + </w:t>
      </w:r>
      <w:proofErr w:type="spellStart"/>
      <w:r w:rsidRPr="00CC7EE7">
        <w:rPr>
          <w:rFonts w:ascii="Times New Roman" w:hAnsi="Times New Roman" w:cs="Times New Roman"/>
          <w:b/>
          <w:color w:val="000000"/>
          <w:sz w:val="24"/>
          <w:szCs w:val="24"/>
        </w:rPr>
        <w:t>Filmography</w:t>
      </w:r>
      <w:proofErr w:type="spellEnd"/>
    </w:p>
    <w:p w:rsidR="00CC7EE7" w:rsidRDefault="00CC7EE7" w:rsidP="00CC7EE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C7EE7" w:rsidRDefault="00CC7EE7" w:rsidP="00CC7EE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Hákon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comes from a photography background shooting photo editorials and photo-illustrations early in his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carrer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Leaving photography behind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Hákon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moved into film production in 2007. Not one to withstand the status quo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Hákon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started producing and directing independent contemporary dance videos and promotional trailers in 2009.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Villingur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his first narrative short film.</w:t>
      </w:r>
    </w:p>
    <w:p w:rsidR="00CC7EE7" w:rsidRDefault="00CC7EE7" w:rsidP="00CC7EE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C7EE7" w:rsidRDefault="00CC7EE7" w:rsidP="00CC7EE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2009- Duo Experimental Dance and Sound Short</w:t>
      </w:r>
    </w:p>
    <w:p w:rsidR="009F7087" w:rsidRDefault="00CC7EE7" w:rsidP="00CC7EE7">
      <w:r>
        <w:rPr>
          <w:rFonts w:ascii="Times New Roman" w:hAnsi="Times New Roman" w:cs="Times New Roman"/>
          <w:color w:val="000000"/>
          <w:sz w:val="24"/>
          <w:szCs w:val="24"/>
        </w:rPr>
        <w:t xml:space="preserve">2009-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Villingur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/The Wild One</w:t>
      </w:r>
    </w:p>
    <w:sectPr w:rsidR="009F7087" w:rsidSect="009F70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EE7"/>
    <w:rsid w:val="009F7087"/>
    <w:rsid w:val="00CC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2009-11-13T10:27:00Z</dcterms:created>
  <dcterms:modified xsi:type="dcterms:W3CDTF">2009-11-13T11:09:00Z</dcterms:modified>
</cp:coreProperties>
</file>